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B0" w:rsidRPr="00886CB0" w:rsidRDefault="00886CB0" w:rsidP="00886CB0">
      <w:pPr>
        <w:jc w:val="center"/>
        <w:rPr>
          <w:b/>
          <w:sz w:val="28"/>
          <w:szCs w:val="28"/>
        </w:rPr>
      </w:pPr>
      <w:r w:rsidRPr="00886CB0">
        <w:rPr>
          <w:b/>
          <w:sz w:val="28"/>
          <w:szCs w:val="28"/>
        </w:rPr>
        <w:t>§ 99a.</w:t>
      </w:r>
    </w:p>
    <w:p w:rsidR="00886CB0" w:rsidRPr="00886CB0" w:rsidRDefault="00886CB0" w:rsidP="00886CB0">
      <w:pPr>
        <w:jc w:val="center"/>
        <w:rPr>
          <w:b/>
          <w:sz w:val="28"/>
          <w:szCs w:val="28"/>
        </w:rPr>
      </w:pPr>
      <w:r w:rsidRPr="00886CB0">
        <w:rPr>
          <w:b/>
          <w:sz w:val="28"/>
          <w:szCs w:val="28"/>
        </w:rPr>
        <w:t>Nauka zdalna</w:t>
      </w:r>
    </w:p>
    <w:p w:rsidR="00886CB0" w:rsidRPr="00886CB0" w:rsidRDefault="00886CB0" w:rsidP="00886CB0">
      <w:pPr>
        <w:jc w:val="center"/>
        <w:rPr>
          <w:b/>
          <w:sz w:val="28"/>
          <w:szCs w:val="28"/>
        </w:rPr>
      </w:pPr>
    </w:p>
    <w:p w:rsidR="00886CB0" w:rsidRPr="00886CB0" w:rsidRDefault="00886CB0" w:rsidP="00886CB0">
      <w:pPr>
        <w:rPr>
          <w:sz w:val="28"/>
          <w:szCs w:val="28"/>
        </w:rPr>
      </w:pPr>
      <w:r w:rsidRPr="00886CB0">
        <w:rPr>
          <w:sz w:val="28"/>
          <w:szCs w:val="28"/>
        </w:rPr>
        <w:t>1. Zasady prowadzenia nauki zdalnej w SP 6 w Orzeszu – Zawiści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Lekcje będą odbywały się poprzez połączenia on – </w:t>
      </w:r>
      <w:proofErr w:type="spellStart"/>
      <w:r w:rsidRPr="00886CB0">
        <w:rPr>
          <w:sz w:val="28"/>
          <w:szCs w:val="28"/>
        </w:rPr>
        <w:t>line</w:t>
      </w:r>
      <w:proofErr w:type="spellEnd"/>
      <w:r w:rsidRPr="00886CB0">
        <w:rPr>
          <w:sz w:val="28"/>
          <w:szCs w:val="28"/>
        </w:rPr>
        <w:t xml:space="preserve"> w wybranej platformie wg harmonogramu z uwzględnieniem wytycznych MEN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>Nauczyciele nie będą zobowiązani do pisania konspektów i wysyłania informacji uczniom nieobecnym na lekcji. W przypadku nieobecności, uczeń we własnym zakresie nadrabia zaległości.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Nauczyciele, rodzice oraz uczniowie mogą skorzystać ze szkolenia dotyczącego obsługi danego programu. 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Obecność uczniów na lekcjach on – </w:t>
      </w:r>
      <w:proofErr w:type="spellStart"/>
      <w:r w:rsidRPr="00886CB0">
        <w:rPr>
          <w:sz w:val="28"/>
          <w:szCs w:val="28"/>
        </w:rPr>
        <w:t>line</w:t>
      </w:r>
      <w:proofErr w:type="spellEnd"/>
      <w:r w:rsidRPr="00886CB0">
        <w:rPr>
          <w:sz w:val="28"/>
          <w:szCs w:val="28"/>
        </w:rPr>
        <w:t xml:space="preserve"> jest obowiązkowa, obecność będzie sprawdzana.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>W przypadku nieobecności ucznia spowodowanej problemami technicznymi – rodzic zobowiązany jest do usprawiedliwienia dziecka.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Podczas lekcji on – </w:t>
      </w:r>
      <w:proofErr w:type="spellStart"/>
      <w:r w:rsidRPr="00886CB0">
        <w:rPr>
          <w:sz w:val="28"/>
          <w:szCs w:val="28"/>
        </w:rPr>
        <w:t>line</w:t>
      </w:r>
      <w:proofErr w:type="spellEnd"/>
      <w:r w:rsidRPr="00886CB0">
        <w:rPr>
          <w:sz w:val="28"/>
          <w:szCs w:val="28"/>
        </w:rPr>
        <w:t xml:space="preserve"> uczniowie: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a) muszą nauczyć się samodzielnego logowania na daną platformę,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b) muszą mieć włączony mikrofon i kamerę,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 xml:space="preserve">c) muszą przygotować odpowiednie miejsce do nauki, w którym jest cisza 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 xml:space="preserve">i spokój oraz mają właściwy strój, 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d) właściwie się zachowują,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e) uczestniczą w lekcji bez osób towarzyszących,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f) zobowiązani są do prowadzenia zeszytu przedmiotowego, gdzie zapisują</w:t>
      </w:r>
    </w:p>
    <w:p w:rsidR="00886CB0" w:rsidRPr="00886CB0" w:rsidRDefault="00886CB0" w:rsidP="00886CB0">
      <w:pPr>
        <w:ind w:firstLine="851"/>
        <w:rPr>
          <w:sz w:val="28"/>
          <w:szCs w:val="28"/>
        </w:rPr>
      </w:pPr>
      <w:r w:rsidRPr="00886CB0">
        <w:rPr>
          <w:sz w:val="28"/>
          <w:szCs w:val="28"/>
        </w:rPr>
        <w:t>temat, datę, notatkę i rozwiązania zadań</w:t>
      </w:r>
    </w:p>
    <w:p w:rsidR="00886CB0" w:rsidRPr="00886CB0" w:rsidRDefault="00886CB0" w:rsidP="00886CB0">
      <w:pPr>
        <w:rPr>
          <w:sz w:val="28"/>
          <w:szCs w:val="28"/>
        </w:rPr>
      </w:pP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>W przypadku wystąpienia problemu technicznego po stronie nauczyciela, nauczyciel zobowiązany jest do poinformowania dyrektora o zaistniałej sytuacji. Następnie musi sporządzić konspekt lekcji i po ustąpieniu problemu technicznego wysłać go uczniom. O nieobecności nauczyciela uczniowie zostaną poinformowani przez dyrektora szkoły lub koordynatora.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>Nauczyciel jest dostępny dla uczniów i rodziców w dni robocze w godzinach od 8.00 do 15.00.</w:t>
      </w:r>
    </w:p>
    <w:p w:rsidR="00886CB0" w:rsidRP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Nauczyciel ma obowiązek sprawdzić i ocenić prace uczniów w terminie zgodnym </w:t>
      </w:r>
    </w:p>
    <w:p w:rsidR="00886CB0" w:rsidRPr="00886CB0" w:rsidRDefault="00886CB0" w:rsidP="00886CB0">
      <w:pPr>
        <w:ind w:left="720"/>
        <w:rPr>
          <w:sz w:val="28"/>
          <w:szCs w:val="28"/>
        </w:rPr>
      </w:pPr>
      <w:r w:rsidRPr="00886CB0">
        <w:rPr>
          <w:sz w:val="28"/>
          <w:szCs w:val="28"/>
        </w:rPr>
        <w:t>z zapisem w Statucie Szkoły.</w:t>
      </w:r>
    </w:p>
    <w:p w:rsidR="00886CB0" w:rsidRDefault="00886CB0" w:rsidP="00886CB0">
      <w:pPr>
        <w:numPr>
          <w:ilvl w:val="0"/>
          <w:numId w:val="1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Z uwagi na ochronę danych wrażliwych nauczyciel informuje o uzyskanej ocenie ucznia wpisując ją do dziennika elektronicznego </w:t>
      </w:r>
      <w:proofErr w:type="spellStart"/>
      <w:r w:rsidRPr="00886CB0">
        <w:rPr>
          <w:sz w:val="28"/>
          <w:szCs w:val="28"/>
        </w:rPr>
        <w:t>Librus</w:t>
      </w:r>
      <w:proofErr w:type="spellEnd"/>
      <w:r w:rsidRPr="00886CB0">
        <w:rPr>
          <w:sz w:val="28"/>
          <w:szCs w:val="28"/>
        </w:rPr>
        <w:t xml:space="preserve"> w danym dniu, a nie podając na forum klasy w trakcie połączenia online.</w:t>
      </w:r>
    </w:p>
    <w:p w:rsidR="00886CB0" w:rsidRDefault="00886CB0" w:rsidP="00886CB0">
      <w:pPr>
        <w:rPr>
          <w:sz w:val="28"/>
          <w:szCs w:val="28"/>
        </w:rPr>
      </w:pPr>
    </w:p>
    <w:p w:rsidR="00886CB0" w:rsidRPr="00886CB0" w:rsidRDefault="00886CB0" w:rsidP="00886CB0">
      <w:pPr>
        <w:rPr>
          <w:sz w:val="28"/>
          <w:szCs w:val="28"/>
        </w:rPr>
      </w:pPr>
    </w:p>
    <w:p w:rsidR="00886CB0" w:rsidRPr="00886CB0" w:rsidRDefault="00886CB0" w:rsidP="00886CB0">
      <w:pPr>
        <w:rPr>
          <w:sz w:val="28"/>
          <w:szCs w:val="28"/>
        </w:rPr>
      </w:pPr>
      <w:r w:rsidRPr="00886CB0">
        <w:rPr>
          <w:sz w:val="28"/>
          <w:szCs w:val="28"/>
        </w:rPr>
        <w:lastRenderedPageBreak/>
        <w:t>2. Zasady oceniania postępów w nauce uczniów:</w:t>
      </w:r>
    </w:p>
    <w:p w:rsidR="00886CB0" w:rsidRPr="00886CB0" w:rsidRDefault="00886CB0" w:rsidP="00886CB0">
      <w:pPr>
        <w:numPr>
          <w:ilvl w:val="0"/>
          <w:numId w:val="2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Zasady oceniania podczas zdalnego nauczania są zgodne z zasadami </w:t>
      </w:r>
      <w:r>
        <w:rPr>
          <w:sz w:val="28"/>
          <w:szCs w:val="28"/>
        </w:rPr>
        <w:t xml:space="preserve">              </w:t>
      </w:r>
      <w:r w:rsidRPr="00886CB0">
        <w:rPr>
          <w:sz w:val="28"/>
          <w:szCs w:val="28"/>
        </w:rPr>
        <w:t>w Statucie Szkoły.</w:t>
      </w:r>
    </w:p>
    <w:p w:rsidR="00886CB0" w:rsidRPr="00886CB0" w:rsidRDefault="00886CB0" w:rsidP="00886CB0">
      <w:pPr>
        <w:numPr>
          <w:ilvl w:val="0"/>
          <w:numId w:val="2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Uczniowie będą otrzymywać oceny ze sprawdzianów, kartkówek oraz </w:t>
      </w:r>
      <w:r>
        <w:rPr>
          <w:sz w:val="28"/>
          <w:szCs w:val="28"/>
        </w:rPr>
        <w:t xml:space="preserve">           </w:t>
      </w:r>
      <w:r w:rsidRPr="00886CB0">
        <w:rPr>
          <w:sz w:val="28"/>
          <w:szCs w:val="28"/>
        </w:rPr>
        <w:t>z ustnych odpowiedzi, a także z aktywności ( waga tych ocen zostaje bez zmian).</w:t>
      </w:r>
    </w:p>
    <w:p w:rsidR="00886CB0" w:rsidRPr="00886CB0" w:rsidRDefault="00886CB0" w:rsidP="00886CB0">
      <w:pPr>
        <w:numPr>
          <w:ilvl w:val="0"/>
          <w:numId w:val="2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Za odsyłane zadania w wyznaczonym terminie uczeń otrzymuje oceny </w:t>
      </w:r>
      <w:r>
        <w:rPr>
          <w:sz w:val="28"/>
          <w:szCs w:val="28"/>
        </w:rPr>
        <w:t xml:space="preserve">           </w:t>
      </w:r>
      <w:r w:rsidRPr="00886CB0">
        <w:rPr>
          <w:sz w:val="28"/>
          <w:szCs w:val="28"/>
        </w:rPr>
        <w:t>z aktywności zgodnie z przedmiotowymi zasadami oceniania.</w:t>
      </w:r>
    </w:p>
    <w:p w:rsidR="00886CB0" w:rsidRPr="00886CB0" w:rsidRDefault="00886CB0" w:rsidP="00886CB0">
      <w:pPr>
        <w:numPr>
          <w:ilvl w:val="0"/>
          <w:numId w:val="2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Uczeń wykonuje zadania domowe w określonym przez nauczyciela terminie, po upływie tego terminu prace nie są sprawdzane i oceniane, </w:t>
      </w:r>
      <w:r>
        <w:rPr>
          <w:sz w:val="28"/>
          <w:szCs w:val="28"/>
        </w:rPr>
        <w:t xml:space="preserve">  </w:t>
      </w:r>
      <w:r w:rsidRPr="00886CB0">
        <w:rPr>
          <w:sz w:val="28"/>
          <w:szCs w:val="28"/>
        </w:rPr>
        <w:t xml:space="preserve">do dziennika wpisuje się brak zadania ( </w:t>
      </w:r>
      <w:proofErr w:type="spellStart"/>
      <w:r w:rsidRPr="00886CB0">
        <w:rPr>
          <w:sz w:val="28"/>
          <w:szCs w:val="28"/>
        </w:rPr>
        <w:t>bz</w:t>
      </w:r>
      <w:proofErr w:type="spellEnd"/>
      <w:r w:rsidRPr="00886CB0">
        <w:rPr>
          <w:sz w:val="28"/>
          <w:szCs w:val="28"/>
        </w:rPr>
        <w:t xml:space="preserve"> ).</w:t>
      </w:r>
    </w:p>
    <w:p w:rsidR="00886CB0" w:rsidRPr="00886CB0" w:rsidRDefault="00886CB0" w:rsidP="00886CB0">
      <w:pPr>
        <w:numPr>
          <w:ilvl w:val="0"/>
          <w:numId w:val="2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Za trzykrotne otrzymanie </w:t>
      </w:r>
      <w:proofErr w:type="spellStart"/>
      <w:r w:rsidRPr="00886CB0">
        <w:rPr>
          <w:sz w:val="28"/>
          <w:szCs w:val="28"/>
        </w:rPr>
        <w:t>bz</w:t>
      </w:r>
      <w:proofErr w:type="spellEnd"/>
      <w:r w:rsidRPr="00886CB0">
        <w:rPr>
          <w:sz w:val="28"/>
          <w:szCs w:val="28"/>
        </w:rPr>
        <w:t xml:space="preserve"> uczeń otrzymuje ocenę 1 ( waga 1 ).</w:t>
      </w:r>
    </w:p>
    <w:p w:rsidR="00886CB0" w:rsidRPr="00886CB0" w:rsidRDefault="00886CB0" w:rsidP="00886CB0">
      <w:pPr>
        <w:rPr>
          <w:sz w:val="28"/>
          <w:szCs w:val="28"/>
        </w:rPr>
      </w:pPr>
    </w:p>
    <w:p w:rsidR="00886CB0" w:rsidRPr="00886CB0" w:rsidRDefault="00886CB0" w:rsidP="00886CB0">
      <w:pPr>
        <w:rPr>
          <w:sz w:val="28"/>
          <w:szCs w:val="28"/>
        </w:rPr>
      </w:pPr>
      <w:r w:rsidRPr="00886CB0">
        <w:rPr>
          <w:sz w:val="28"/>
          <w:szCs w:val="28"/>
        </w:rPr>
        <w:t>3. Zasady oceniania zachowania uczniów:</w:t>
      </w:r>
    </w:p>
    <w:p w:rsidR="00886CB0" w:rsidRPr="00886CB0" w:rsidRDefault="00886CB0" w:rsidP="00886CB0">
      <w:pPr>
        <w:numPr>
          <w:ilvl w:val="0"/>
          <w:numId w:val="3"/>
        </w:numPr>
        <w:rPr>
          <w:sz w:val="28"/>
          <w:szCs w:val="28"/>
        </w:rPr>
      </w:pPr>
      <w:r w:rsidRPr="00886CB0">
        <w:rPr>
          <w:sz w:val="28"/>
          <w:szCs w:val="28"/>
        </w:rPr>
        <w:t>W trakcie nauczania zdalnego obowiązują zasady oceniania zachowania zgodne ze Statutem Szkoły.</w:t>
      </w:r>
    </w:p>
    <w:p w:rsidR="00886CB0" w:rsidRPr="00886CB0" w:rsidRDefault="00886CB0" w:rsidP="00886CB0">
      <w:pPr>
        <w:numPr>
          <w:ilvl w:val="0"/>
          <w:numId w:val="3"/>
        </w:numPr>
        <w:rPr>
          <w:sz w:val="28"/>
          <w:szCs w:val="28"/>
        </w:rPr>
      </w:pPr>
      <w:r w:rsidRPr="00886CB0">
        <w:rPr>
          <w:sz w:val="28"/>
          <w:szCs w:val="28"/>
        </w:rPr>
        <w:t xml:space="preserve">Ocenie podlega zachowanie ucznia podczas lekcji on – </w:t>
      </w:r>
      <w:proofErr w:type="spellStart"/>
      <w:r w:rsidRPr="00886CB0">
        <w:rPr>
          <w:sz w:val="28"/>
          <w:szCs w:val="28"/>
        </w:rPr>
        <w:t>line</w:t>
      </w:r>
      <w:proofErr w:type="spellEnd"/>
      <w:r w:rsidRPr="00886CB0">
        <w:rPr>
          <w:sz w:val="28"/>
          <w:szCs w:val="28"/>
        </w:rPr>
        <w:t>.</w:t>
      </w:r>
    </w:p>
    <w:p w:rsidR="00886CB0" w:rsidRPr="00886CB0" w:rsidRDefault="00886CB0" w:rsidP="00886CB0">
      <w:pPr>
        <w:numPr>
          <w:ilvl w:val="0"/>
          <w:numId w:val="3"/>
        </w:numPr>
        <w:rPr>
          <w:sz w:val="28"/>
          <w:szCs w:val="28"/>
        </w:rPr>
      </w:pPr>
      <w:r w:rsidRPr="00886CB0">
        <w:rPr>
          <w:sz w:val="28"/>
          <w:szCs w:val="28"/>
        </w:rPr>
        <w:t>Uczeń może otrzymać dodatkowe punkty z zachowania za regularne odsyłanie zadań:</w:t>
      </w:r>
    </w:p>
    <w:p w:rsidR="00886CB0" w:rsidRPr="00886CB0" w:rsidRDefault="00886CB0" w:rsidP="00886CB0">
      <w:pPr>
        <w:ind w:firstLine="567"/>
        <w:rPr>
          <w:sz w:val="28"/>
          <w:szCs w:val="28"/>
        </w:rPr>
      </w:pPr>
      <w:r w:rsidRPr="00886CB0">
        <w:rPr>
          <w:sz w:val="28"/>
          <w:szCs w:val="28"/>
        </w:rPr>
        <w:t>a) w klasach 1- 3: z każdego przedmiotu – religia – od 1 do 10 punktów, język angielski od 1 do 10 punktów, edukacja wczesnoszkolna od 1 do 20 punktów za okres 1 miesiąca</w:t>
      </w:r>
    </w:p>
    <w:p w:rsidR="00886CB0" w:rsidRPr="00886CB0" w:rsidRDefault="00886CB0" w:rsidP="00886CB0">
      <w:pPr>
        <w:ind w:firstLine="567"/>
        <w:rPr>
          <w:sz w:val="28"/>
          <w:szCs w:val="28"/>
        </w:rPr>
      </w:pPr>
      <w:r w:rsidRPr="00886CB0">
        <w:rPr>
          <w:sz w:val="28"/>
          <w:szCs w:val="28"/>
        </w:rPr>
        <w:t>c) w klasach 4 – 8: z każdego przedmiotu od 1 do 4 punktów za okres 1miesiąca.</w:t>
      </w:r>
    </w:p>
    <w:p w:rsidR="00886CB0" w:rsidRPr="00886CB0" w:rsidRDefault="00886CB0" w:rsidP="00886CB0">
      <w:pPr>
        <w:widowControl w:val="0"/>
        <w:suppressAutoHyphens w:val="0"/>
        <w:spacing w:after="120" w:line="276" w:lineRule="auto"/>
        <w:jc w:val="both"/>
        <w:rPr>
          <w:b/>
          <w:bCs/>
          <w:sz w:val="28"/>
          <w:szCs w:val="28"/>
        </w:rPr>
      </w:pPr>
    </w:p>
    <w:p w:rsidR="001B1757" w:rsidRDefault="001B1757">
      <w:bookmarkStart w:id="0" w:name="_GoBack"/>
      <w:bookmarkEnd w:id="0"/>
    </w:p>
    <w:sectPr w:rsidR="001B1757" w:rsidSect="0057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894"/>
    <w:multiLevelType w:val="multilevel"/>
    <w:tmpl w:val="9B129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66B82"/>
    <w:multiLevelType w:val="multilevel"/>
    <w:tmpl w:val="9B129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B5967"/>
    <w:multiLevelType w:val="multilevel"/>
    <w:tmpl w:val="9B129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CB0"/>
    <w:rsid w:val="001B1757"/>
    <w:rsid w:val="00536BE2"/>
    <w:rsid w:val="00575878"/>
    <w:rsid w:val="0088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pustad</dc:creator>
  <cp:lastModifiedBy>AL S</cp:lastModifiedBy>
  <cp:revision>2</cp:revision>
  <dcterms:created xsi:type="dcterms:W3CDTF">2020-09-07T17:52:00Z</dcterms:created>
  <dcterms:modified xsi:type="dcterms:W3CDTF">2020-09-07T17:52:00Z</dcterms:modified>
</cp:coreProperties>
</file>